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832" w:rsidRDefault="00F14832">
      <w:pPr>
        <w:rPr>
          <w:rFonts w:asciiTheme="minorHAnsi" w:hAnsiTheme="minorHAnsi" w:cs="TrebuchetMS"/>
        </w:rPr>
      </w:pPr>
      <w:r>
        <w:rPr>
          <w:rFonts w:asciiTheme="minorHAnsi" w:hAnsiTheme="minorHAnsi" w:cs="TrebuchetMS-Bold"/>
          <w:b/>
          <w:bCs/>
          <w:lang w:val="en-US"/>
        </w:rPr>
        <w:t>(</w:t>
      </w:r>
      <w:r w:rsidR="00A62039">
        <w:rPr>
          <w:rFonts w:asciiTheme="minorHAnsi" w:hAnsiTheme="minorHAnsi" w:cs="TrebuchetMS-Bold"/>
          <w:b/>
          <w:bCs/>
          <w:lang w:val="en-US"/>
        </w:rPr>
        <w:t>M</w:t>
      </w:r>
      <w:r w:rsidRPr="004A12ED">
        <w:rPr>
          <w:rFonts w:asciiTheme="minorHAnsi" w:hAnsiTheme="minorHAnsi" w:cs="TrebuchetMS-Bold"/>
          <w:b/>
          <w:bCs/>
          <w:lang w:val="en-US"/>
        </w:rPr>
        <w:t>3</w:t>
      </w:r>
      <w:r>
        <w:rPr>
          <w:rFonts w:asciiTheme="minorHAnsi" w:hAnsiTheme="minorHAnsi" w:cs="TrebuchetMS-Bold"/>
          <w:b/>
          <w:bCs/>
          <w:lang w:val="en-US"/>
        </w:rPr>
        <w:t>)</w:t>
      </w:r>
      <w:r w:rsidRPr="00F14832">
        <w:rPr>
          <w:rFonts w:asciiTheme="minorHAnsi" w:hAnsiTheme="minorHAnsi" w:cs="TrebuchetMS"/>
        </w:rPr>
        <w:t xml:space="preserve"> </w:t>
      </w:r>
      <w:r w:rsidRPr="00BF1B67">
        <w:rPr>
          <w:rFonts w:asciiTheme="minorHAnsi" w:hAnsiTheme="minorHAnsi" w:cs="TrebuchetMS"/>
          <w:sz w:val="20"/>
          <w:szCs w:val="20"/>
        </w:rPr>
        <w:t>compare and evaluate the effectiveness of the transfer of data over both wireless and wired networks</w:t>
      </w:r>
    </w:p>
    <w:p w:rsidR="00F14832" w:rsidRPr="00745348" w:rsidRDefault="00F14832">
      <w:pPr>
        <w:rPr>
          <w:i/>
        </w:rPr>
      </w:pPr>
      <w:r w:rsidRPr="00745348">
        <w:rPr>
          <w:rFonts w:asciiTheme="minorHAnsi" w:hAnsiTheme="minorHAnsi" w:cs="TrebuchetMS"/>
          <w:i/>
        </w:rPr>
        <w:t>Discuss the advantages and disadvantages of data transfer across wired and wireless networks while considering the effectiveness and accuracy of both media.</w:t>
      </w:r>
    </w:p>
    <w:p w:rsidR="00F14832" w:rsidRPr="00F14832" w:rsidRDefault="00F14832" w:rsidP="00BF1B67">
      <w:pPr>
        <w:numPr>
          <w:ilvl w:val="0"/>
          <w:numId w:val="1"/>
        </w:numPr>
        <w:spacing w:after="120" w:line="240" w:lineRule="auto"/>
        <w:ind w:left="319"/>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D</w:t>
      </w:r>
      <w:r w:rsidRPr="00F14832">
        <w:rPr>
          <w:rFonts w:asciiTheme="minorHAnsi" w:eastAsia="Times New Roman" w:hAnsiTheme="minorHAnsi"/>
          <w:color w:val="333333"/>
          <w:sz w:val="24"/>
          <w:szCs w:val="24"/>
          <w:lang w:eastAsia="en-GB"/>
        </w:rPr>
        <w:t xml:space="preserve">ata that your </w:t>
      </w:r>
      <w:hyperlink r:id="rId6" w:tgtFrame="_blank" w:history="1">
        <w:r w:rsidRPr="008D7871">
          <w:rPr>
            <w:rFonts w:asciiTheme="minorHAnsi" w:eastAsia="Times New Roman" w:hAnsiTheme="minorHAnsi"/>
            <w:color w:val="333333"/>
            <w:sz w:val="24"/>
            <w:szCs w:val="24"/>
            <w:lang w:eastAsia="en-GB"/>
          </w:rPr>
          <w:t>computer</w:t>
        </w:r>
      </w:hyperlink>
      <w:r w:rsidRPr="00F14832">
        <w:rPr>
          <w:rFonts w:asciiTheme="minorHAnsi" w:eastAsia="Times New Roman" w:hAnsiTheme="minorHAnsi"/>
          <w:color w:val="333333"/>
          <w:sz w:val="24"/>
          <w:szCs w:val="24"/>
          <w:lang w:eastAsia="en-GB"/>
        </w:rPr>
        <w:t xml:space="preserve"> intends to share over a network is first sent to the network's wireless adapter. This information can be anything from sending and receiving large files to simple text instant messages from one computer to another. The adapter translates this information into a radio signal, which it then sends over an antenna either directly to another computer or to a router. </w:t>
      </w:r>
    </w:p>
    <w:p w:rsidR="00F14832" w:rsidRDefault="00F14832" w:rsidP="00F14832">
      <w:pPr>
        <w:numPr>
          <w:ilvl w:val="0"/>
          <w:numId w:val="1"/>
        </w:numPr>
        <w:spacing w:before="100" w:beforeAutospacing="1" w:after="100" w:afterAutospacing="1" w:line="240" w:lineRule="auto"/>
        <w:ind w:left="319"/>
        <w:rPr>
          <w:rFonts w:asciiTheme="minorHAnsi" w:eastAsia="Times New Roman" w:hAnsiTheme="minorHAnsi"/>
          <w:color w:val="333333"/>
          <w:sz w:val="24"/>
          <w:szCs w:val="24"/>
          <w:lang w:eastAsia="en-GB"/>
        </w:rPr>
      </w:pPr>
      <w:r w:rsidRPr="00F14832">
        <w:rPr>
          <w:rFonts w:asciiTheme="minorHAnsi" w:eastAsia="Times New Roman" w:hAnsiTheme="minorHAnsi"/>
          <w:color w:val="333333"/>
          <w:sz w:val="24"/>
          <w:szCs w:val="24"/>
          <w:lang w:eastAsia="en-GB"/>
        </w:rPr>
        <w:t xml:space="preserve">The other computer (via another wireless adapter) or the router receives the radio signal and converts it back into a format that </w:t>
      </w:r>
      <w:hyperlink r:id="rId7" w:tgtFrame="_blank" w:history="1">
        <w:r w:rsidRPr="008D7871">
          <w:rPr>
            <w:rFonts w:asciiTheme="minorHAnsi" w:eastAsia="Times New Roman" w:hAnsiTheme="minorHAnsi"/>
            <w:color w:val="333333"/>
            <w:sz w:val="24"/>
            <w:szCs w:val="24"/>
            <w:lang w:eastAsia="en-GB"/>
          </w:rPr>
          <w:t>computers</w:t>
        </w:r>
      </w:hyperlink>
      <w:r w:rsidRPr="00F14832">
        <w:rPr>
          <w:rFonts w:asciiTheme="minorHAnsi" w:eastAsia="Times New Roman" w:hAnsiTheme="minorHAnsi"/>
          <w:color w:val="333333"/>
          <w:sz w:val="24"/>
          <w:szCs w:val="24"/>
          <w:lang w:eastAsia="en-GB"/>
        </w:rPr>
        <w:t xml:space="preserve"> can understand. Once this has happened, the information can be accessed by all computers on the network</w:t>
      </w:r>
      <w:r w:rsidR="00B23BCA">
        <w:rPr>
          <w:rFonts w:asciiTheme="minorHAnsi" w:eastAsia="Times New Roman" w:hAnsiTheme="minorHAnsi"/>
          <w:color w:val="333333"/>
          <w:sz w:val="24"/>
          <w:szCs w:val="24"/>
          <w:lang w:eastAsia="en-GB"/>
        </w:rPr>
        <w:t>,</w:t>
      </w:r>
      <w:r w:rsidRPr="00F14832">
        <w:rPr>
          <w:rFonts w:asciiTheme="minorHAnsi" w:eastAsia="Times New Roman" w:hAnsiTheme="minorHAnsi"/>
          <w:color w:val="333333"/>
          <w:sz w:val="24"/>
          <w:szCs w:val="24"/>
          <w:lang w:eastAsia="en-GB"/>
        </w:rPr>
        <w:t xml:space="preserve"> if made </w:t>
      </w:r>
      <w:r w:rsidR="00B23BCA">
        <w:rPr>
          <w:rFonts w:asciiTheme="minorHAnsi" w:eastAsia="Times New Roman" w:hAnsiTheme="minorHAnsi"/>
          <w:color w:val="333333"/>
          <w:sz w:val="24"/>
          <w:szCs w:val="24"/>
          <w:lang w:eastAsia="en-GB"/>
        </w:rPr>
        <w:t>accessible to all</w:t>
      </w:r>
      <w:r w:rsidRPr="00F14832">
        <w:rPr>
          <w:rFonts w:asciiTheme="minorHAnsi" w:eastAsia="Times New Roman" w:hAnsiTheme="minorHAnsi"/>
          <w:color w:val="333333"/>
          <w:sz w:val="24"/>
          <w:szCs w:val="24"/>
          <w:lang w:eastAsia="en-GB"/>
        </w:rPr>
        <w:t xml:space="preserve">. This entire process can happen quickly for small files, or can take some time depending on file size and speed of antennas and routers. </w:t>
      </w:r>
    </w:p>
    <w:p w:rsidR="00F14832" w:rsidRDefault="00F14832" w:rsidP="00F14832">
      <w:pPr>
        <w:spacing w:before="100" w:beforeAutospacing="1" w:after="100" w:afterAutospacing="1" w:line="240" w:lineRule="auto"/>
        <w:ind w:left="319"/>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Clearly, this process is limited by distance, strength of signal and size of files so the accuracy of data may not be as high as that transmitted using cables.</w:t>
      </w:r>
    </w:p>
    <w:p w:rsidR="00F14832" w:rsidRDefault="00B23BCA" w:rsidP="00F14832">
      <w:pPr>
        <w:spacing w:before="100" w:beforeAutospacing="1" w:after="100" w:afterAutospacing="1" w:line="240" w:lineRule="auto"/>
        <w:ind w:left="319"/>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 xml:space="preserve">While large data transfer is usually accurate across a cable network it is when messages are sent across different networks or via modem conversion that errors in data can occur. </w:t>
      </w:r>
    </w:p>
    <w:p w:rsidR="00B23BCA" w:rsidRPr="00745348" w:rsidRDefault="00B23BCA" w:rsidP="00F14832">
      <w:pPr>
        <w:spacing w:before="100" w:beforeAutospacing="1" w:after="100" w:afterAutospacing="1" w:line="240" w:lineRule="auto"/>
        <w:ind w:left="319"/>
        <w:rPr>
          <w:rFonts w:asciiTheme="minorHAnsi" w:eastAsia="Times New Roman" w:hAnsiTheme="minorHAnsi"/>
          <w:i/>
          <w:color w:val="333333"/>
          <w:lang w:eastAsia="en-GB"/>
        </w:rPr>
      </w:pPr>
      <w:r w:rsidRPr="00745348">
        <w:rPr>
          <w:rFonts w:asciiTheme="minorHAnsi" w:eastAsia="Times New Roman" w:hAnsiTheme="minorHAnsi"/>
          <w:i/>
          <w:color w:val="333333"/>
          <w:lang w:eastAsia="en-GB"/>
        </w:rPr>
        <w:t xml:space="preserve">For example you could create </w:t>
      </w:r>
      <w:r w:rsidR="00745348" w:rsidRPr="00745348">
        <w:rPr>
          <w:rFonts w:asciiTheme="minorHAnsi" w:eastAsia="Times New Roman" w:hAnsiTheme="minorHAnsi"/>
          <w:i/>
          <w:color w:val="333333"/>
          <w:lang w:eastAsia="en-GB"/>
        </w:rPr>
        <w:t xml:space="preserve">then </w:t>
      </w:r>
      <w:r w:rsidR="00745348" w:rsidRPr="00DA33BC">
        <w:rPr>
          <w:rFonts w:asciiTheme="minorHAnsi" w:eastAsia="Times New Roman" w:hAnsiTheme="minorHAnsi"/>
          <w:b/>
          <w:i/>
          <w:color w:val="333333"/>
          <w:lang w:eastAsia="en-GB"/>
        </w:rPr>
        <w:t>expand</w:t>
      </w:r>
      <w:r w:rsidR="00745348" w:rsidRPr="00745348">
        <w:rPr>
          <w:rFonts w:asciiTheme="minorHAnsi" w:eastAsia="Times New Roman" w:hAnsiTheme="minorHAnsi"/>
          <w:i/>
          <w:color w:val="333333"/>
          <w:lang w:eastAsia="en-GB"/>
        </w:rPr>
        <w:t xml:space="preserve"> on each point using </w:t>
      </w:r>
      <w:r w:rsidRPr="00745348">
        <w:rPr>
          <w:rFonts w:asciiTheme="minorHAnsi" w:eastAsia="Times New Roman" w:hAnsiTheme="minorHAnsi"/>
          <w:i/>
          <w:color w:val="333333"/>
          <w:lang w:eastAsia="en-GB"/>
        </w:rPr>
        <w:t xml:space="preserve">a simple table </w:t>
      </w:r>
      <w:r w:rsidR="00745348" w:rsidRPr="00745348">
        <w:rPr>
          <w:rFonts w:asciiTheme="minorHAnsi" w:eastAsia="Times New Roman" w:hAnsiTheme="minorHAnsi"/>
          <w:i/>
          <w:color w:val="333333"/>
          <w:lang w:eastAsia="en-GB"/>
        </w:rPr>
        <w:t>such as</w:t>
      </w:r>
      <w:r w:rsidRPr="00745348">
        <w:rPr>
          <w:rFonts w:asciiTheme="minorHAnsi" w:eastAsia="Times New Roman" w:hAnsiTheme="minorHAnsi"/>
          <w:i/>
          <w:color w:val="333333"/>
          <w:lang w:eastAsia="en-GB"/>
        </w:rPr>
        <w:t xml:space="preserve"> the one shown below:</w:t>
      </w:r>
    </w:p>
    <w:p w:rsidR="00B23BCA" w:rsidRPr="00967F1B" w:rsidRDefault="00B23BCA" w:rsidP="00DA33BC">
      <w:pPr>
        <w:spacing w:before="100" w:beforeAutospacing="1" w:after="100" w:afterAutospacing="1" w:line="240" w:lineRule="auto"/>
        <w:rPr>
          <w:rFonts w:asciiTheme="minorHAnsi" w:eastAsia="Times New Roman" w:hAnsiTheme="minorHAnsi"/>
          <w:b/>
          <w:color w:val="333333"/>
          <w:sz w:val="24"/>
          <w:szCs w:val="24"/>
          <w:lang w:eastAsia="en-GB"/>
        </w:rPr>
      </w:pPr>
      <w:r w:rsidRPr="00967F1B">
        <w:rPr>
          <w:rFonts w:asciiTheme="minorHAnsi" w:eastAsia="Times New Roman" w:hAnsiTheme="minorHAnsi"/>
          <w:b/>
          <w:color w:val="333333"/>
          <w:sz w:val="24"/>
          <w:szCs w:val="24"/>
          <w:lang w:eastAsia="en-GB"/>
        </w:rPr>
        <w:t>WIRED</w:t>
      </w:r>
    </w:p>
    <w:tbl>
      <w:tblPr>
        <w:tblStyle w:val="TableGrid"/>
        <w:tblW w:w="10065" w:type="dxa"/>
        <w:tblInd w:w="-318" w:type="dxa"/>
        <w:tblLook w:val="04A0"/>
      </w:tblPr>
      <w:tblGrid>
        <w:gridCol w:w="5104"/>
        <w:gridCol w:w="4961"/>
      </w:tblGrid>
      <w:tr w:rsidR="00B23BCA" w:rsidTr="00DD2F51">
        <w:tc>
          <w:tcPr>
            <w:tcW w:w="5104" w:type="dxa"/>
          </w:tcPr>
          <w:p w:rsidR="00B23BCA" w:rsidRDefault="00B23BCA" w:rsidP="00B23BCA">
            <w:pPr>
              <w:spacing w:before="100" w:beforeAutospacing="1" w:after="100" w:afterAutospacing="1"/>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Advantages</w:t>
            </w:r>
          </w:p>
        </w:tc>
        <w:tc>
          <w:tcPr>
            <w:tcW w:w="4961" w:type="dxa"/>
          </w:tcPr>
          <w:p w:rsidR="00B23BCA" w:rsidRDefault="00B23BCA" w:rsidP="00F14832">
            <w:pPr>
              <w:spacing w:before="100" w:beforeAutospacing="1" w:after="100" w:afterAutospacing="1"/>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Disadvantages</w:t>
            </w:r>
          </w:p>
        </w:tc>
      </w:tr>
      <w:tr w:rsidR="00B23BCA" w:rsidTr="00DD2F51">
        <w:tc>
          <w:tcPr>
            <w:tcW w:w="5104" w:type="dxa"/>
          </w:tcPr>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Accurate large file transfer</w:t>
            </w:r>
          </w:p>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 xml:space="preserve">Fast transfer rates </w:t>
            </w:r>
          </w:p>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Very effective for medium and large sized companies where high levels of network access is required</w:t>
            </w:r>
          </w:p>
          <w:p w:rsidR="00B23BCA" w:rsidRDefault="00B23BCA" w:rsidP="00B23BCA">
            <w:pPr>
              <w:rPr>
                <w:rFonts w:asciiTheme="minorHAnsi" w:eastAsia="Times New Roman" w:hAnsiTheme="minorHAnsi"/>
                <w:color w:val="333333"/>
                <w:sz w:val="24"/>
                <w:szCs w:val="24"/>
                <w:lang w:eastAsia="en-GB"/>
              </w:rPr>
            </w:pPr>
          </w:p>
        </w:tc>
        <w:tc>
          <w:tcPr>
            <w:tcW w:w="4961" w:type="dxa"/>
          </w:tcPr>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 xml:space="preserve">Problems associated when crossing </w:t>
            </w:r>
            <w:r w:rsidR="00DD2F51">
              <w:rPr>
                <w:rFonts w:asciiTheme="minorHAnsi" w:eastAsia="Times New Roman" w:hAnsiTheme="minorHAnsi"/>
                <w:color w:val="333333"/>
                <w:sz w:val="24"/>
                <w:szCs w:val="24"/>
                <w:lang w:eastAsia="en-GB"/>
              </w:rPr>
              <w:t>different network structures</w:t>
            </w:r>
          </w:p>
          <w:p w:rsidR="00B23BCA" w:rsidRDefault="00DD2F51" w:rsidP="00DD2F51">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May be a</w:t>
            </w:r>
            <w:r w:rsidR="00B23BCA">
              <w:rPr>
                <w:rFonts w:asciiTheme="minorHAnsi" w:eastAsia="Times New Roman" w:hAnsiTheme="minorHAnsi"/>
                <w:color w:val="333333"/>
                <w:sz w:val="24"/>
                <w:szCs w:val="24"/>
                <w:lang w:eastAsia="en-GB"/>
              </w:rPr>
              <w:t xml:space="preserve"> problem when too many machines need connectivity at the same time</w:t>
            </w:r>
          </w:p>
        </w:tc>
      </w:tr>
    </w:tbl>
    <w:p w:rsidR="00B23BCA" w:rsidRPr="00F14832" w:rsidRDefault="00B23BCA" w:rsidP="00DA33BC">
      <w:pPr>
        <w:spacing w:before="100" w:beforeAutospacing="1" w:after="100" w:afterAutospacing="1" w:line="240" w:lineRule="auto"/>
        <w:rPr>
          <w:rFonts w:asciiTheme="minorHAnsi" w:eastAsia="Times New Roman" w:hAnsiTheme="minorHAnsi"/>
          <w:b/>
          <w:color w:val="333333"/>
          <w:sz w:val="24"/>
          <w:szCs w:val="24"/>
          <w:lang w:eastAsia="en-GB"/>
        </w:rPr>
      </w:pPr>
      <w:r w:rsidRPr="00967F1B">
        <w:rPr>
          <w:rFonts w:asciiTheme="minorHAnsi" w:eastAsia="Times New Roman" w:hAnsiTheme="minorHAnsi"/>
          <w:b/>
          <w:color w:val="333333"/>
          <w:sz w:val="24"/>
          <w:szCs w:val="24"/>
          <w:lang w:eastAsia="en-GB"/>
        </w:rPr>
        <w:t>Non WIRED</w:t>
      </w:r>
    </w:p>
    <w:tbl>
      <w:tblPr>
        <w:tblStyle w:val="TableGrid"/>
        <w:tblW w:w="10065" w:type="dxa"/>
        <w:tblInd w:w="-318" w:type="dxa"/>
        <w:tblLook w:val="04A0"/>
      </w:tblPr>
      <w:tblGrid>
        <w:gridCol w:w="5104"/>
        <w:gridCol w:w="4961"/>
      </w:tblGrid>
      <w:tr w:rsidR="00B23BCA" w:rsidTr="00DD2F51">
        <w:tc>
          <w:tcPr>
            <w:tcW w:w="5104" w:type="dxa"/>
          </w:tcPr>
          <w:p w:rsidR="00B23BCA" w:rsidRDefault="00B23BCA" w:rsidP="003052C5">
            <w:pPr>
              <w:spacing w:before="100" w:beforeAutospacing="1" w:after="100" w:afterAutospacing="1"/>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Advantages</w:t>
            </w:r>
          </w:p>
        </w:tc>
        <w:tc>
          <w:tcPr>
            <w:tcW w:w="4961" w:type="dxa"/>
          </w:tcPr>
          <w:p w:rsidR="00B23BCA" w:rsidRDefault="00B23BCA" w:rsidP="003052C5">
            <w:pPr>
              <w:spacing w:before="100" w:beforeAutospacing="1" w:after="100" w:afterAutospacing="1"/>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Disadvantages</w:t>
            </w:r>
          </w:p>
        </w:tc>
      </w:tr>
      <w:tr w:rsidR="00B23BCA" w:rsidTr="00DD2F51">
        <w:tc>
          <w:tcPr>
            <w:tcW w:w="5104" w:type="dxa"/>
          </w:tcPr>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Mobile access</w:t>
            </w:r>
          </w:p>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Cheap and easy to set up for small networks</w:t>
            </w:r>
          </w:p>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 xml:space="preserve">Ideal for small home </w:t>
            </w:r>
            <w:r w:rsidR="00DD2F51">
              <w:rPr>
                <w:rFonts w:asciiTheme="minorHAnsi" w:eastAsia="Times New Roman" w:hAnsiTheme="minorHAnsi"/>
                <w:color w:val="333333"/>
                <w:sz w:val="24"/>
                <w:szCs w:val="24"/>
                <w:lang w:eastAsia="en-GB"/>
              </w:rPr>
              <w:t xml:space="preserve">or limited retail </w:t>
            </w:r>
            <w:r>
              <w:rPr>
                <w:rFonts w:asciiTheme="minorHAnsi" w:eastAsia="Times New Roman" w:hAnsiTheme="minorHAnsi"/>
                <w:color w:val="333333"/>
                <w:sz w:val="24"/>
                <w:szCs w:val="24"/>
                <w:lang w:eastAsia="en-GB"/>
              </w:rPr>
              <w:t>networks</w:t>
            </w:r>
          </w:p>
          <w:p w:rsidR="00BF1B67" w:rsidRDefault="00BF1B67"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Often used in office environment to allow for convenience of access</w:t>
            </w:r>
          </w:p>
          <w:p w:rsidR="00B23BCA" w:rsidRDefault="00B23BCA" w:rsidP="00B23BCA">
            <w:pPr>
              <w:rPr>
                <w:rFonts w:asciiTheme="minorHAnsi" w:eastAsia="Times New Roman" w:hAnsiTheme="minorHAnsi"/>
                <w:color w:val="333333"/>
                <w:sz w:val="24"/>
                <w:szCs w:val="24"/>
                <w:lang w:eastAsia="en-GB"/>
              </w:rPr>
            </w:pPr>
          </w:p>
        </w:tc>
        <w:tc>
          <w:tcPr>
            <w:tcW w:w="4961" w:type="dxa"/>
          </w:tcPr>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Data may be inaccurate if signal is poor</w:t>
            </w:r>
          </w:p>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Can be difficult to set up shared printer access</w:t>
            </w:r>
          </w:p>
          <w:p w:rsidR="00B23BCA" w:rsidRDefault="00B23BCA" w:rsidP="00B23BCA">
            <w:pPr>
              <w:rPr>
                <w:rFonts w:asciiTheme="minorHAnsi" w:eastAsia="Times New Roman" w:hAnsiTheme="minorHAnsi"/>
                <w:color w:val="333333"/>
                <w:sz w:val="24"/>
                <w:szCs w:val="24"/>
                <w:lang w:eastAsia="en-GB"/>
              </w:rPr>
            </w:pPr>
            <w:r>
              <w:rPr>
                <w:rFonts w:asciiTheme="minorHAnsi" w:eastAsia="Times New Roman" w:hAnsiTheme="minorHAnsi"/>
                <w:color w:val="333333"/>
                <w:sz w:val="24"/>
                <w:szCs w:val="24"/>
                <w:lang w:eastAsia="en-GB"/>
              </w:rPr>
              <w:t>Can be easy to infiltrate</w:t>
            </w:r>
          </w:p>
        </w:tc>
      </w:tr>
    </w:tbl>
    <w:p w:rsidR="008D7871" w:rsidRPr="008D7871" w:rsidRDefault="008D7871" w:rsidP="008D7871">
      <w:pPr>
        <w:spacing w:before="240" w:after="120"/>
        <w:rPr>
          <w:b/>
        </w:rPr>
      </w:pPr>
      <w:r w:rsidRPr="008D7871">
        <w:rPr>
          <w:b/>
        </w:rPr>
        <w:t>CONCLUSION</w:t>
      </w:r>
    </w:p>
    <w:p w:rsidR="008D7871" w:rsidRDefault="008D7871">
      <w:r>
        <w:t xml:space="preserve">You will also need to add a conclusion to the topic which informs </w:t>
      </w:r>
      <w:r w:rsidR="00DD2F51">
        <w:t xml:space="preserve">and summarises </w:t>
      </w:r>
      <w:r>
        <w:t>about the differences, strengths and weaknesses of each system as they apply to both business and home use.</w:t>
      </w:r>
    </w:p>
    <w:sectPr w:rsidR="008D7871" w:rsidSect="008D7871">
      <w:pgSz w:w="11906" w:h="16838"/>
      <w:pgMar w:top="993"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MS">
    <w:panose1 w:val="00000000000000000000"/>
    <w:charset w:val="00"/>
    <w:family w:val="swiss"/>
    <w:notTrueType/>
    <w:pitch w:val="default"/>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D67AC"/>
    <w:multiLevelType w:val="multilevel"/>
    <w:tmpl w:val="0B260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20"/>
  <w:characterSpacingControl w:val="doNotCompress"/>
  <w:compat/>
  <w:rsids>
    <w:rsidRoot w:val="00F14832"/>
    <w:rsid w:val="0012221A"/>
    <w:rsid w:val="0013246F"/>
    <w:rsid w:val="003E53CC"/>
    <w:rsid w:val="00492F6A"/>
    <w:rsid w:val="00656B15"/>
    <w:rsid w:val="00745348"/>
    <w:rsid w:val="008D7871"/>
    <w:rsid w:val="00967F1B"/>
    <w:rsid w:val="00A62039"/>
    <w:rsid w:val="00AE2555"/>
    <w:rsid w:val="00B23BCA"/>
    <w:rsid w:val="00BF1B67"/>
    <w:rsid w:val="00D11DF2"/>
    <w:rsid w:val="00DA33BC"/>
    <w:rsid w:val="00DD2F51"/>
    <w:rsid w:val="00DF77FA"/>
    <w:rsid w:val="00F148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832"/>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4832"/>
    <w:pPr>
      <w:spacing w:after="0" w:line="240" w:lineRule="auto"/>
    </w:pPr>
    <w:rPr>
      <w:rFonts w:ascii="Arial" w:hAnsi="Arial"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14832"/>
    <w:rPr>
      <w:strike w:val="0"/>
      <w:dstrike w:val="0"/>
      <w:color w:val="0364A4"/>
      <w:u w:val="none"/>
      <w:effect w:val="none"/>
    </w:rPr>
  </w:style>
</w:styles>
</file>

<file path=word/webSettings.xml><?xml version="1.0" encoding="utf-8"?>
<w:webSettings xmlns:r="http://schemas.openxmlformats.org/officeDocument/2006/relationships" xmlns:w="http://schemas.openxmlformats.org/wordprocessingml/2006/main">
  <w:divs>
    <w:div w:id="84039184">
      <w:bodyDiv w:val="1"/>
      <w:marLeft w:val="0"/>
      <w:marRight w:val="0"/>
      <w:marTop w:val="0"/>
      <w:marBottom w:val="0"/>
      <w:divBdr>
        <w:top w:val="none" w:sz="0" w:space="0" w:color="auto"/>
        <w:left w:val="none" w:sz="0" w:space="0" w:color="auto"/>
        <w:bottom w:val="none" w:sz="0" w:space="0" w:color="auto"/>
        <w:right w:val="none" w:sz="0" w:space="0" w:color="auto"/>
      </w:divBdr>
      <w:divsChild>
        <w:div w:id="300355338">
          <w:marLeft w:val="0"/>
          <w:marRight w:val="0"/>
          <w:marTop w:val="0"/>
          <w:marBottom w:val="0"/>
          <w:divBdr>
            <w:top w:val="none" w:sz="0" w:space="0" w:color="auto"/>
            <w:left w:val="none" w:sz="0" w:space="0" w:color="auto"/>
            <w:bottom w:val="none" w:sz="0" w:space="0" w:color="auto"/>
            <w:right w:val="none" w:sz="0" w:space="0" w:color="auto"/>
          </w:divBdr>
          <w:divsChild>
            <w:div w:id="81881239">
              <w:marLeft w:val="0"/>
              <w:marRight w:val="0"/>
              <w:marTop w:val="0"/>
              <w:marBottom w:val="0"/>
              <w:divBdr>
                <w:top w:val="none" w:sz="0" w:space="0" w:color="auto"/>
                <w:left w:val="none" w:sz="0" w:space="0" w:color="auto"/>
                <w:bottom w:val="none" w:sz="0" w:space="0" w:color="auto"/>
                <w:right w:val="none" w:sz="0" w:space="0" w:color="auto"/>
              </w:divBdr>
              <w:divsChild>
                <w:div w:id="578099438">
                  <w:marLeft w:val="0"/>
                  <w:marRight w:val="0"/>
                  <w:marTop w:val="0"/>
                  <w:marBottom w:val="0"/>
                  <w:divBdr>
                    <w:top w:val="none" w:sz="0" w:space="0" w:color="auto"/>
                    <w:left w:val="none" w:sz="0" w:space="0" w:color="auto"/>
                    <w:bottom w:val="none" w:sz="0" w:space="0" w:color="auto"/>
                    <w:right w:val="none" w:sz="0" w:space="0" w:color="auto"/>
                  </w:divBdr>
                  <w:divsChild>
                    <w:div w:id="6106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how.com/how-does_4603165_wireless-network-work.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how.com/how-does_4603165_wireless-network-work.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19A8E-8908-4ABF-AA90-A92804B3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Barnet College</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strpfe</dc:creator>
  <cp:keywords/>
  <dc:description/>
  <cp:lastModifiedBy>strpfe</cp:lastModifiedBy>
  <cp:revision>4</cp:revision>
  <dcterms:created xsi:type="dcterms:W3CDTF">2011-02-09T11:49:00Z</dcterms:created>
  <dcterms:modified xsi:type="dcterms:W3CDTF">2011-05-06T09:28:00Z</dcterms:modified>
</cp:coreProperties>
</file>